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435F6" w:rsidP="005C2B5C">
      <w:pPr>
        <w:spacing w:after="264"/>
        <w:jc w:val="center"/>
        <w:rPr>
          <w:rFonts w:cs="Times New Roman"/>
          <w:b/>
          <w:bCs/>
          <w:sz w:val="44"/>
          <w:szCs w:val="44"/>
        </w:rPr>
      </w:pPr>
      <w:r>
        <w:rPr>
          <w:rFonts w:cs="Times New Roman"/>
          <w:b/>
          <w:bCs/>
          <w:sz w:val="44"/>
          <w:szCs w:val="44"/>
        </w:rPr>
        <w:t>Overton v. Magnolia Ridge</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435F6" w:rsidP="00E31A1C">
      <w:pPr>
        <w:spacing w:afterLines="0" w:after="0"/>
        <w:jc w:val="center"/>
        <w:rPr>
          <w:rFonts w:cs="Times New Roman"/>
          <w:sz w:val="28"/>
          <w:szCs w:val="28"/>
        </w:rPr>
      </w:pPr>
      <w:r>
        <w:rPr>
          <w:rFonts w:cs="Times New Roman"/>
          <w:sz w:val="28"/>
          <w:szCs w:val="28"/>
        </w:rPr>
        <w:t>EMS</w:t>
      </w:r>
    </w:p>
    <w:p w14:paraId="1B4DFB73" w14:textId="549687D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97268">
        <w:rPr>
          <w:rFonts w:cs="Times New Roman"/>
          <w:noProof/>
          <w:szCs w:val="24"/>
        </w:rPr>
        <w:t>December 28,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435F6" w:rsidP="00ED2D7D">
      <w:pPr>
        <w:spacing w:after="264"/>
        <w:rPr>
          <w:rFonts w:cs="Times New Roman"/>
          <w:szCs w:val="24"/>
        </w:rPr>
      </w:pPr>
      <w:r>
        <w:rPr>
          <w:rFonts w:cs="Times New Roman"/>
          <w:szCs w:val="24"/>
        </w:rPr>
        <w:t>ADD THIS LATER</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435F6" w:rsidP="0054507B">
            <w:pPr>
              <w:spacing w:afterLines="0" w:after="0"/>
              <w:rPr>
                <w:rFonts w:cs="Times New Roman"/>
                <w:sz w:val="20"/>
                <w:szCs w:val="20"/>
              </w:rPr>
            </w:pPr>
            <w:r>
              <w:rPr>
                <w:rFonts w:cs="Times New Roman"/>
                <w:sz w:val="20"/>
                <w:szCs w:val="20"/>
              </w:rPr>
              <w:t>Marla Overton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435F6" w:rsidP="0054507B">
            <w:pPr>
              <w:spacing w:afterLines="0" w:after="0"/>
              <w:rPr>
                <w:rFonts w:cs="Times New Roman"/>
                <w:sz w:val="20"/>
                <w:szCs w:val="20"/>
              </w:rPr>
            </w:pPr>
            <w:r>
              <w:rPr>
                <w:rFonts w:cs="Times New Roman"/>
                <w:sz w:val="20"/>
                <w:szCs w:val="20"/>
              </w:rPr>
              <w:t>Magnolia Ridge Condominium II Association, Inc.</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435F6" w:rsidP="0054507B">
            <w:pPr>
              <w:spacing w:afterLines="0" w:after="0"/>
              <w:rPr>
                <w:rFonts w:cs="Times New Roman"/>
                <w:sz w:val="20"/>
                <w:szCs w:val="20"/>
              </w:rPr>
            </w:pPr>
            <w:r>
              <w:rPr>
                <w:rFonts w:cs="Times New Roman"/>
                <w:sz w:val="20"/>
                <w:szCs w:val="20"/>
              </w:rPr>
              <w:t>COA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ADD THIS LATER</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ADD THIS LATER</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435F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Specific Performance</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Specific Performance</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specific performance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435F6" w:rsidP="005B2EEB">
      <w:pPr>
        <w:spacing w:after="264"/>
        <w:rPr>
          <w:rFonts w:cs="Times New Roman"/>
          <w:bCs/>
          <w:szCs w:val="24"/>
        </w:rPr>
      </w:pPr>
      <w:r>
        <w:rPr>
          <w:rFonts w:cs="Times New Roman"/>
          <w:bCs/>
          <w:szCs w:val="24"/>
        </w:rPr>
        <w:t>ADD THIS LATER</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9635" w14:textId="77777777" w:rsidR="005D0D1A" w:rsidRDefault="005D0D1A" w:rsidP="00123934">
      <w:pPr>
        <w:spacing w:after="264"/>
      </w:pPr>
      <w:r>
        <w:separator/>
      </w:r>
    </w:p>
  </w:endnote>
  <w:endnote w:type="continuationSeparator" w:id="0">
    <w:p w14:paraId="3E98E835" w14:textId="77777777" w:rsidR="005D0D1A" w:rsidRDefault="005D0D1A"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435F6" w:rsidP="00BA614F">
          <w:pPr>
            <w:pStyle w:val="Footer"/>
            <w:spacing w:after="264"/>
            <w:jc w:val="right"/>
            <w:rPr>
              <w:rFonts w:cs="Times New Roman"/>
              <w:sz w:val="18"/>
              <w:szCs w:val="18"/>
            </w:rPr>
          </w:pPr>
          <w:r>
            <w:rPr>
              <w:rFonts w:cs="Times New Roman"/>
              <w:sz w:val="18"/>
              <w:szCs w:val="18"/>
            </w:rPr>
            <w:t>Overton v. Magnolia Ridge</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FB44" w14:textId="77777777" w:rsidR="005D0D1A" w:rsidRDefault="005D0D1A" w:rsidP="00123934">
      <w:pPr>
        <w:spacing w:after="264"/>
      </w:pPr>
      <w:r>
        <w:separator/>
      </w:r>
    </w:p>
  </w:footnote>
  <w:footnote w:type="continuationSeparator" w:id="0">
    <w:p w14:paraId="1305DAB6" w14:textId="77777777" w:rsidR="005D0D1A" w:rsidRDefault="005D0D1A"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49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107</Pages>
  <Words>28377</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187</cp:revision>
  <cp:lastPrinted>2020-05-21T21:26:00Z</cp:lastPrinted>
  <dcterms:created xsi:type="dcterms:W3CDTF">2020-06-05T16:34:00Z</dcterms:created>
  <dcterms:modified xsi:type="dcterms:W3CDTF">2022-10-20T17:10:00Z</dcterms:modified>
</cp:coreProperties>
</file>