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Jones v. 1925 Leavenworth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5558F" w:rsidP="00EF2457">
            <w:pPr>
              <w:spacing w:afterLines="0" w:after="0"/>
              <w:rPr>
                <w:rFonts w:cs="Times New Roman"/>
                <w:sz w:val="20"/>
                <w:szCs w:val="20"/>
              </w:rPr>
            </w:pPr>
            <w:r>
              <w:rPr>
                <w:rFonts w:cs="Times New Roman"/>
                <w:sz w:val="20"/>
                <w:szCs w:val="20"/>
              </w:rPr>
              <w:t>Barbara Ellen Jones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5558F" w:rsidP="00EF2457">
            <w:pPr>
              <w:spacing w:afterLines="0" w:after="0"/>
              <w:rPr>
                <w:rFonts w:cs="Times New Roman"/>
                <w:sz w:val="20"/>
                <w:szCs w:val="20"/>
              </w:rPr>
            </w:pPr>
            <w:r>
              <w:rPr>
                <w:rFonts w:cs="Times New Roman"/>
                <w:sz w:val="20"/>
                <w:szCs w:val="20"/>
              </w:rPr>
              <w:t>1925 Leavenworth Homeowners’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5558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5558F" w:rsidP="00EF2457">
            <w:pPr>
              <w:spacing w:afterLines="0" w:after="0"/>
              <w:rPr>
                <w:rFonts w:cs="Times New Roman"/>
                <w:sz w:val="20"/>
                <w:szCs w:val="20"/>
              </w:rPr>
            </w:pPr>
            <w:r>
              <w:rPr>
                <w:rFonts w:cs="Times New Roman"/>
                <w:sz w:val="20"/>
                <w:szCs w:val="20"/>
              </w:rPr>
              <w:t>Hannah Jones</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5558F" w:rsidP="00EF2457">
            <w:pPr>
              <w:spacing w:afterLines="0" w:after="0"/>
              <w:rPr>
                <w:rFonts w:cs="Times New Roman"/>
                <w:sz w:val="20"/>
                <w:szCs w:val="20"/>
              </w:rPr>
            </w:pPr>
            <w:r>
              <w:rPr>
                <w:rFonts w:cs="Times New Roman"/>
                <w:sz w:val="20"/>
                <w:szCs w:val="20"/>
              </w:rPr>
              <w:t>Barbara’s Daughter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Civil Code Section 5550 et. seq.</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Civil Code Section 5550 et. seq.</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civil code section 5550 et. seq.</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Jones v. 1925 Leavenworth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